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BB0842" w14:textId="77777777" w:rsidR="00195A08" w:rsidRDefault="00195A08">
      <w:pPr>
        <w:pStyle w:val="Ttulo1"/>
        <w:pageBreakBefore/>
        <w:tabs>
          <w:tab w:val="left" w:pos="0"/>
          <w:tab w:val="left" w:pos="833"/>
        </w:tabs>
      </w:pPr>
      <w:r>
        <w:rPr>
          <w:rFonts w:ascii="Arial" w:hAnsi="Arial"/>
          <w:sz w:val="22"/>
          <w:szCs w:val="22"/>
        </w:rPr>
        <w:t>1.</w:t>
      </w:r>
      <w:r>
        <w:rPr>
          <w:rFonts w:ascii="Arial" w:hAnsi="Arial"/>
          <w:sz w:val="22"/>
          <w:szCs w:val="22"/>
        </w:rPr>
        <w:tab/>
        <w:t>Identificação</w:t>
      </w:r>
    </w:p>
    <w:tbl>
      <w:tblPr>
        <w:tblW w:w="9640" w:type="dxa"/>
        <w:tblInd w:w="68" w:type="dxa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483"/>
        <w:gridCol w:w="1735"/>
        <w:gridCol w:w="1202"/>
        <w:gridCol w:w="1480"/>
        <w:gridCol w:w="500"/>
        <w:gridCol w:w="1420"/>
        <w:gridCol w:w="1820"/>
      </w:tblGrid>
      <w:tr w:rsidR="00195A08" w14:paraId="79474EC0" w14:textId="77777777" w:rsidTr="009C528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73870C4" w14:textId="77777777" w:rsidR="00195A08" w:rsidRDefault="00195A08">
            <w:pPr>
              <w:snapToGrid w:val="0"/>
            </w:pPr>
            <w:r>
              <w:rPr>
                <w:rStyle w:val="Fontepargpadro1"/>
                <w:rFonts w:ascii="Arial" w:hAnsi="Arial"/>
                <w:b/>
                <w:sz w:val="22"/>
                <w:szCs w:val="22"/>
              </w:rPr>
              <w:t>Data</w:t>
            </w:r>
            <w:r>
              <w:rPr>
                <w:rStyle w:val="Fontepargpadro1"/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AFBA9" w14:textId="231A3A13" w:rsidR="00195A08" w:rsidRDefault="00734E49">
            <w:pPr>
              <w:snapToGrid w:val="0"/>
            </w:pPr>
            <w:r>
              <w:rPr>
                <w:rFonts w:ascii="Arial" w:hAnsi="Arial"/>
                <w:sz w:val="22"/>
                <w:szCs w:val="22"/>
              </w:rPr>
              <w:t>24</w:t>
            </w:r>
            <w:r w:rsidR="00195A08">
              <w:rPr>
                <w:rFonts w:ascii="Arial" w:hAnsi="Arial"/>
                <w:sz w:val="22"/>
                <w:szCs w:val="22"/>
              </w:rPr>
              <w:t>/</w:t>
            </w:r>
            <w:r w:rsidR="009C5287">
              <w:rPr>
                <w:rFonts w:ascii="Arial" w:hAnsi="Arial"/>
                <w:sz w:val="22"/>
                <w:szCs w:val="22"/>
              </w:rPr>
              <w:t>05</w:t>
            </w:r>
            <w:r w:rsidR="00195A08">
              <w:rPr>
                <w:rFonts w:ascii="Arial" w:hAnsi="Arial"/>
                <w:sz w:val="22"/>
                <w:szCs w:val="22"/>
              </w:rPr>
              <w:t>/</w:t>
            </w:r>
            <w:r w:rsidR="009C5287">
              <w:rPr>
                <w:rFonts w:ascii="Arial" w:hAnsi="Arial"/>
                <w:sz w:val="22"/>
                <w:szCs w:val="22"/>
              </w:rPr>
              <w:t>22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6A56C7F" w14:textId="77777777" w:rsidR="00195A08" w:rsidRDefault="00195A08">
            <w:pPr>
              <w:snapToGrid w:val="0"/>
            </w:pPr>
            <w:r>
              <w:rPr>
                <w:rStyle w:val="Fontepargpadro1"/>
                <w:rFonts w:ascii="Arial" w:hAnsi="Arial"/>
                <w:b/>
                <w:sz w:val="22"/>
                <w:szCs w:val="22"/>
              </w:rPr>
              <w:t>Início: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FFF68" w14:textId="78A7584E" w:rsidR="00195A08" w:rsidRDefault="009C5287">
            <w:pPr>
              <w:snapToGrid w:val="0"/>
            </w:pPr>
            <w:r>
              <w:rPr>
                <w:rFonts w:ascii="Arial" w:hAnsi="Arial"/>
                <w:sz w:val="22"/>
                <w:szCs w:val="22"/>
              </w:rPr>
              <w:t>10:00</w:t>
            </w:r>
            <w:r w:rsidR="00195A08">
              <w:rPr>
                <w:rFonts w:ascii="Arial" w:hAnsi="Arial"/>
                <w:sz w:val="22"/>
                <w:szCs w:val="22"/>
              </w:rPr>
              <w:t>h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9360643" w14:textId="77777777" w:rsidR="00195A08" w:rsidRDefault="00195A08">
            <w:pPr>
              <w:snapToGrid w:val="0"/>
            </w:pPr>
            <w:r>
              <w:rPr>
                <w:rStyle w:val="Fontepargpadro1"/>
                <w:rFonts w:ascii="Arial" w:hAnsi="Arial"/>
                <w:b/>
                <w:sz w:val="22"/>
                <w:szCs w:val="22"/>
              </w:rPr>
              <w:t>Término: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AE4C6" w14:textId="6527B967" w:rsidR="00195A08" w:rsidRDefault="009C5287">
            <w:pPr>
              <w:snapToGrid w:val="0"/>
            </w:pPr>
            <w:r>
              <w:rPr>
                <w:rFonts w:ascii="Arial" w:hAnsi="Arial"/>
                <w:sz w:val="22"/>
                <w:szCs w:val="22"/>
              </w:rPr>
              <w:t>1</w:t>
            </w:r>
            <w:r w:rsidR="007C61AD">
              <w:rPr>
                <w:rFonts w:ascii="Arial" w:hAnsi="Arial"/>
                <w:sz w:val="22"/>
                <w:szCs w:val="22"/>
              </w:rPr>
              <w:t>0</w:t>
            </w:r>
            <w:r>
              <w:rPr>
                <w:rFonts w:ascii="Arial" w:hAnsi="Arial"/>
                <w:sz w:val="22"/>
                <w:szCs w:val="22"/>
              </w:rPr>
              <w:t>:</w:t>
            </w:r>
            <w:r w:rsidR="007C61AD">
              <w:rPr>
                <w:rFonts w:ascii="Arial" w:hAnsi="Arial"/>
                <w:sz w:val="22"/>
                <w:szCs w:val="22"/>
              </w:rPr>
              <w:t>2</w:t>
            </w:r>
            <w:r>
              <w:rPr>
                <w:rFonts w:ascii="Arial" w:hAnsi="Arial"/>
                <w:sz w:val="22"/>
                <w:szCs w:val="22"/>
              </w:rPr>
              <w:t>0</w:t>
            </w:r>
            <w:r w:rsidR="00195A08">
              <w:rPr>
                <w:rFonts w:ascii="Arial" w:hAnsi="Arial"/>
                <w:sz w:val="22"/>
                <w:szCs w:val="22"/>
              </w:rPr>
              <w:t>h</w:t>
            </w:r>
          </w:p>
        </w:tc>
      </w:tr>
      <w:tr w:rsidR="009C5287" w14:paraId="4743B683" w14:textId="77777777" w:rsidTr="009C528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FA51F40" w14:textId="77777777" w:rsidR="009C5287" w:rsidRDefault="009C5287" w:rsidP="009C5287">
            <w:pPr>
              <w:snapToGrid w:val="0"/>
            </w:pPr>
            <w:r>
              <w:rPr>
                <w:rStyle w:val="Fontepargpadro1"/>
                <w:rFonts w:ascii="Arial" w:hAnsi="Arial"/>
                <w:b/>
                <w:sz w:val="22"/>
                <w:szCs w:val="22"/>
              </w:rPr>
              <w:t>Local:</w:t>
            </w:r>
          </w:p>
        </w:tc>
        <w:tc>
          <w:tcPr>
            <w:tcW w:w="8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CABB3" w14:textId="3E18D173" w:rsidR="009C5287" w:rsidRDefault="009C5287" w:rsidP="009C5287">
            <w:pPr>
              <w:snapToGrid w:val="0"/>
            </w:pPr>
            <w:r w:rsidRPr="00AE17DF">
              <w:rPr>
                <w:rFonts w:ascii="Arial" w:hAnsi="Arial" w:cs="Arial"/>
                <w:sz w:val="22"/>
                <w:szCs w:val="22"/>
                <w:lang w:val="pt-PT"/>
              </w:rPr>
              <w:t>Videoconferência – Teams</w:t>
            </w:r>
          </w:p>
        </w:tc>
      </w:tr>
      <w:tr w:rsidR="009C5287" w14:paraId="75CA5D25" w14:textId="77777777" w:rsidTr="009C528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BBD9A2F" w14:textId="77777777" w:rsidR="009C5287" w:rsidRDefault="009C5287" w:rsidP="009C5287">
            <w:pPr>
              <w:snapToGrid w:val="0"/>
            </w:pPr>
            <w:r>
              <w:rPr>
                <w:rFonts w:ascii="Arial" w:hAnsi="Arial"/>
                <w:b/>
                <w:sz w:val="22"/>
                <w:szCs w:val="22"/>
              </w:rPr>
              <w:t>Redator:</w:t>
            </w:r>
          </w:p>
        </w:tc>
        <w:tc>
          <w:tcPr>
            <w:tcW w:w="8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0A158" w14:textId="2ACEAB3C" w:rsidR="009C5287" w:rsidRDefault="002518D8" w:rsidP="009C5287">
            <w:pPr>
              <w:snapToGrid w:val="0"/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Talita Regina Pereira</w:t>
            </w:r>
            <w:r w:rsidR="009C5287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(DATAPREV)</w:t>
            </w:r>
          </w:p>
        </w:tc>
      </w:tr>
      <w:tr w:rsidR="009C5287" w14:paraId="035824BA" w14:textId="77777777" w:rsidTr="009C5287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F644CC6" w14:textId="77777777" w:rsidR="009C5287" w:rsidRDefault="009C5287" w:rsidP="009C5287">
            <w:pPr>
              <w:snapToGrid w:val="0"/>
            </w:pPr>
            <w:r>
              <w:rPr>
                <w:rFonts w:ascii="Arial" w:hAnsi="Arial"/>
                <w:b/>
                <w:sz w:val="22"/>
                <w:szCs w:val="22"/>
              </w:rPr>
              <w:t>Moderador:</w:t>
            </w:r>
          </w:p>
        </w:tc>
        <w:tc>
          <w:tcPr>
            <w:tcW w:w="815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23D57" w14:textId="7E1C5AC0" w:rsidR="009C5287" w:rsidRDefault="009C5287" w:rsidP="009C5287">
            <w:pPr>
              <w:snapToGrid w:val="0"/>
            </w:pPr>
            <w:r w:rsidRPr="00AE17DF">
              <w:rPr>
                <w:rFonts w:ascii="Arial" w:hAnsi="Arial" w:cs="Arial"/>
                <w:bCs/>
                <w:sz w:val="22"/>
                <w:szCs w:val="22"/>
                <w:lang w:val="pt-PT"/>
              </w:rPr>
              <w:t>Ronaldo Souza</w:t>
            </w: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(MC)</w:t>
            </w:r>
          </w:p>
        </w:tc>
      </w:tr>
      <w:tr w:rsidR="009C5287" w14:paraId="65707569" w14:textId="77777777" w:rsidTr="009C5287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7859942" w14:textId="77777777" w:rsidR="009C5287" w:rsidRDefault="009C5287" w:rsidP="009C5287">
            <w:pPr>
              <w:snapToGrid w:val="0"/>
            </w:pPr>
            <w:r>
              <w:rPr>
                <w:rFonts w:ascii="Arial" w:hAnsi="Arial"/>
                <w:b/>
                <w:sz w:val="22"/>
                <w:szCs w:val="22"/>
              </w:rPr>
              <w:t>Assunto:</w:t>
            </w:r>
          </w:p>
        </w:tc>
        <w:tc>
          <w:tcPr>
            <w:tcW w:w="8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560D5" w14:textId="41DE2504" w:rsidR="009C5287" w:rsidRDefault="009C5287" w:rsidP="009C5287">
            <w:pPr>
              <w:snapToGrid w:val="0"/>
            </w:pPr>
            <w:r w:rsidRPr="00AE17DF">
              <w:rPr>
                <w:rFonts w:ascii="Arial" w:hAnsi="Arial" w:cs="Arial"/>
                <w:bCs/>
                <w:sz w:val="22"/>
                <w:szCs w:val="22"/>
              </w:rPr>
              <w:t>Consignado PAB – Ponto de Controle Semanal</w:t>
            </w:r>
          </w:p>
        </w:tc>
      </w:tr>
      <w:tr w:rsidR="00195A08" w14:paraId="41EBFBFF" w14:textId="77777777" w:rsidTr="009C5287">
        <w:tblPrEx>
          <w:tblCellMar>
            <w:left w:w="70" w:type="dxa"/>
            <w:right w:w="70" w:type="dxa"/>
          </w:tblCellMar>
        </w:tblPrEx>
        <w:trPr>
          <w:trHeight w:val="228"/>
        </w:trPr>
        <w:tc>
          <w:tcPr>
            <w:tcW w:w="442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6553987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sz w:val="22"/>
                <w:szCs w:val="22"/>
              </w:rPr>
              <w:t>Presentes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E8CB79A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sz w:val="22"/>
                <w:szCs w:val="22"/>
              </w:rPr>
              <w:t>Telefone</w:t>
            </w:r>
          </w:p>
        </w:tc>
        <w:tc>
          <w:tcPr>
            <w:tcW w:w="374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76C5454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sz w:val="22"/>
                <w:szCs w:val="22"/>
              </w:rPr>
              <w:t>email</w:t>
            </w:r>
          </w:p>
        </w:tc>
      </w:tr>
      <w:tr w:rsidR="00114F88" w14:paraId="463D39A1" w14:textId="77777777" w:rsidTr="009C5287">
        <w:tblPrEx>
          <w:tblCellMar>
            <w:left w:w="70" w:type="dxa"/>
            <w:right w:w="70" w:type="dxa"/>
          </w:tblCellMar>
        </w:tblPrEx>
        <w:trPr>
          <w:trHeight w:val="95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F4B8B" w14:textId="4A7FF0FB" w:rsidR="00114F88" w:rsidRDefault="00114F88" w:rsidP="00114F88">
            <w:pPr>
              <w:rPr>
                <w:rFonts w:ascii="Arial" w:hAnsi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Fernando Ribeiro Gonçalves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1C82B" w14:textId="294C9770" w:rsidR="00114F88" w:rsidRDefault="00114F88" w:rsidP="00114F88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90E0F" w14:textId="6A5B0F7D" w:rsidR="00114F88" w:rsidRDefault="00114F88" w:rsidP="00114F8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14F88" w14:paraId="2A8F193D" w14:textId="77777777" w:rsidTr="009C5287">
        <w:tblPrEx>
          <w:tblCellMar>
            <w:left w:w="70" w:type="dxa"/>
            <w:right w:w="70" w:type="dxa"/>
          </w:tblCellMar>
        </w:tblPrEx>
        <w:trPr>
          <w:trHeight w:val="95"/>
        </w:trPr>
        <w:tc>
          <w:tcPr>
            <w:tcW w:w="442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8A9C9" w14:textId="7A5A7DC0" w:rsidR="00114F88" w:rsidRDefault="00114F88" w:rsidP="00114F88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Tamara Kinupp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644C2" w14:textId="7C971553" w:rsidR="00114F88" w:rsidRDefault="00114F88" w:rsidP="00114F88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74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89DEB" w14:textId="426E30A3" w:rsidR="00114F88" w:rsidRDefault="00114F88" w:rsidP="00114F8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14F88" w14:paraId="0E497EFD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7FCF8" w14:textId="4B1A049E" w:rsidR="00114F88" w:rsidRDefault="00114F88" w:rsidP="00114F88">
            <w:pPr>
              <w:rPr>
                <w:rFonts w:ascii="Arial" w:hAnsi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Marcus Vinícius Lemos Chagas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09EB1" w14:textId="402FF7CB" w:rsidR="00114F88" w:rsidRDefault="00114F88" w:rsidP="00114F88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4DC04" w14:textId="184CAB38" w:rsidR="00114F88" w:rsidRDefault="00114F88" w:rsidP="00114F8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14F88" w14:paraId="47F5943E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F43AC" w14:textId="3344F208" w:rsidR="00114F88" w:rsidRPr="00AE17DF" w:rsidRDefault="00114F88" w:rsidP="00114F88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Talita Regina Pereira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41299" w14:textId="7705D8C5" w:rsidR="00114F88" w:rsidRDefault="00114F88" w:rsidP="00114F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A4DC0" w14:textId="50513A31" w:rsidR="00114F88" w:rsidRDefault="00114F88" w:rsidP="00114F8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2518D8" w14:paraId="74B52839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37EB3" w14:textId="1FD083AC" w:rsidR="002518D8" w:rsidRPr="00AE17DF" w:rsidRDefault="002518D8" w:rsidP="009C52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Ronaldo Souza da Silva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05926" w14:textId="5647B946" w:rsidR="002518D8" w:rsidRDefault="002518D8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MC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8D4B5" w14:textId="57324224" w:rsidR="00937D7B" w:rsidRDefault="00937D7B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19694BED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128AF" w14:textId="779287A7" w:rsidR="009C5287" w:rsidRPr="00AE17DF" w:rsidRDefault="009C5287" w:rsidP="009C5287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Esau Braga Oliveira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2731A" w14:textId="4B6B1996" w:rsidR="009C5287" w:rsidRDefault="009C5287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688C1" w14:textId="3E203ED6" w:rsidR="00937D7B" w:rsidRDefault="00937D7B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64348916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DE62C" w14:textId="4E7BF8B1" w:rsidR="009C5287" w:rsidRPr="00AE17DF" w:rsidRDefault="009C5287" w:rsidP="009C5287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Sabrina de Avila Covre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3DE8E" w14:textId="05008721" w:rsidR="009C5287" w:rsidRDefault="009C5287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DCCBF" w14:textId="761776D3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13551A22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CBC3D" w14:textId="42D84EE9" w:rsidR="009C5287" w:rsidRPr="00AE17DF" w:rsidRDefault="009C5287" w:rsidP="009C5287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Danielle Pepe Ferreira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E38B1" w14:textId="7F582233" w:rsidR="009C5287" w:rsidRDefault="009C5287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1B18B" w14:textId="7D3669BF" w:rsidR="009C5287" w:rsidRDefault="009C5287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9C5287" w14:paraId="6AC824C8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CE32E" w14:textId="1D9DA74D" w:rsidR="009C5287" w:rsidRPr="00AE17DF" w:rsidRDefault="00A3653C" w:rsidP="009C52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André Luiz da Costa Baptista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434BA" w14:textId="2A5A9B44" w:rsidR="009C5287" w:rsidRDefault="0095121D" w:rsidP="009C52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79550" w14:textId="2B83B036" w:rsidR="00937D7B" w:rsidRDefault="00937D7B" w:rsidP="009C528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60744" w14:paraId="2E90B2EB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B5CA4" w14:textId="38F83D69" w:rsidR="00B60744" w:rsidRPr="00AE17DF" w:rsidRDefault="00B60744" w:rsidP="00B6074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Marcelo Viana Paris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DDAC4" w14:textId="7F67A48F" w:rsidR="00B60744" w:rsidRDefault="00B60744" w:rsidP="00B607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E6D37" w14:textId="760BC9C7" w:rsidR="00B60744" w:rsidRDefault="00B60744" w:rsidP="00B60744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3A05AC" w14:paraId="42CCFE6E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3A47B" w14:textId="3FD15460" w:rsidR="003A05AC" w:rsidRDefault="00937D7B" w:rsidP="00937D7B">
            <w:pPr>
              <w:rPr>
                <w:rFonts w:ascii="Arial" w:hAnsi="Arial" w:cs="Arial"/>
                <w:sz w:val="22"/>
                <w:szCs w:val="22"/>
              </w:rPr>
            </w:pPr>
            <w:r w:rsidRPr="00937D7B">
              <w:rPr>
                <w:rFonts w:ascii="Arial" w:hAnsi="Arial" w:cs="Arial"/>
                <w:sz w:val="22"/>
                <w:szCs w:val="22"/>
              </w:rPr>
              <w:t>Marcelo Franca Silva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9C0E0" w14:textId="40E8ED86" w:rsidR="003A05AC" w:rsidRDefault="00BE4B5A" w:rsidP="00B6074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92213" w14:textId="2AFC3D70" w:rsidR="003A05AC" w:rsidRDefault="003A05AC" w:rsidP="00B60744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BE4B5A" w14:paraId="7E9B7855" w14:textId="77777777" w:rsidTr="009C5287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99F65" w14:textId="318200C4" w:rsidR="00BE4B5A" w:rsidRDefault="00BE4B5A" w:rsidP="00BE4B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Sergio Monteiro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4D2F0" w14:textId="63641D8B" w:rsidR="00BE4B5A" w:rsidRDefault="00BE4B5A" w:rsidP="00BE4B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MC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D1495" w14:textId="77777777" w:rsidR="00BE4B5A" w:rsidRDefault="00BE4B5A" w:rsidP="00BE4B5A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30114317" w14:textId="77777777" w:rsidR="007777B9" w:rsidRDefault="007777B9" w:rsidP="007777B9"/>
    <w:p w14:paraId="510CEBDC" w14:textId="35A5AE02" w:rsidR="007777B9" w:rsidRPr="007777B9" w:rsidRDefault="00195A08" w:rsidP="007777B9">
      <w:pPr>
        <w:pStyle w:val="Ttulo1"/>
        <w:tabs>
          <w:tab w:val="left" w:pos="0"/>
        </w:tabs>
        <w:spacing w:before="510" w:after="36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2.</w:t>
      </w:r>
      <w:r>
        <w:rPr>
          <w:rFonts w:ascii="Arial" w:hAnsi="Arial"/>
          <w:sz w:val="22"/>
          <w:szCs w:val="22"/>
        </w:rPr>
        <w:tab/>
        <w:t>Pauta</w:t>
      </w: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9100"/>
      </w:tblGrid>
      <w:tr w:rsidR="00195A08" w14:paraId="60CEC57E" w14:textId="77777777" w:rsidTr="00DE4B92">
        <w:trPr>
          <w:trHeight w:val="350"/>
        </w:trPr>
        <w:tc>
          <w:tcPr>
            <w:tcW w:w="540" w:type="dxa"/>
            <w:shd w:val="clear" w:color="auto" w:fill="C0C0C0"/>
            <w:vAlign w:val="center"/>
          </w:tcPr>
          <w:p w14:paraId="7F1E7540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9100" w:type="dxa"/>
            <w:shd w:val="clear" w:color="auto" w:fill="C0C0C0"/>
            <w:vAlign w:val="center"/>
          </w:tcPr>
          <w:p w14:paraId="4E85099E" w14:textId="77777777" w:rsidR="00195A08" w:rsidRDefault="00195A08">
            <w:pPr>
              <w:snapToGrid w:val="0"/>
              <w:jc w:val="center"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Descrição</w:t>
            </w:r>
          </w:p>
        </w:tc>
      </w:tr>
      <w:tr w:rsidR="009C5287" w14:paraId="66ECC028" w14:textId="77777777" w:rsidTr="00DE4B92">
        <w:tc>
          <w:tcPr>
            <w:tcW w:w="540" w:type="dxa"/>
            <w:shd w:val="clear" w:color="auto" w:fill="auto"/>
          </w:tcPr>
          <w:p w14:paraId="777B5D78" w14:textId="4DDD6D21" w:rsidR="009C5287" w:rsidRDefault="009C5287" w:rsidP="009C5287">
            <w:pPr>
              <w:snapToGrid w:val="0"/>
              <w:ind w:left="720" w:hanging="610"/>
              <w:jc w:val="center"/>
            </w:pPr>
            <w:r w:rsidRPr="00AE17D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024CFF62" w14:textId="0FAC23C3" w:rsidR="009C5287" w:rsidRPr="00AE17DF" w:rsidRDefault="009C5287" w:rsidP="009C5287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E17DF">
              <w:rPr>
                <w:rFonts w:ascii="Arial" w:hAnsi="Arial" w:cs="Arial"/>
                <w:bCs/>
                <w:sz w:val="22"/>
                <w:szCs w:val="22"/>
              </w:rPr>
              <w:t xml:space="preserve">Transferência de arquivos </w:t>
            </w:r>
            <w:r w:rsidR="00BB5CC7">
              <w:rPr>
                <w:rFonts w:ascii="Arial" w:hAnsi="Arial" w:cs="Arial"/>
                <w:bCs/>
                <w:sz w:val="22"/>
                <w:szCs w:val="22"/>
              </w:rPr>
              <w:t>Caixa</w:t>
            </w:r>
            <w:r w:rsidRPr="00AE17DF">
              <w:rPr>
                <w:rFonts w:ascii="Arial" w:hAnsi="Arial" w:cs="Arial"/>
                <w:bCs/>
                <w:sz w:val="22"/>
                <w:szCs w:val="22"/>
              </w:rPr>
              <w:t xml:space="preserve"> e </w:t>
            </w:r>
            <w:r w:rsidR="00BB5CC7">
              <w:rPr>
                <w:rFonts w:ascii="Arial" w:hAnsi="Arial" w:cs="Arial"/>
                <w:bCs/>
                <w:sz w:val="22"/>
                <w:szCs w:val="22"/>
              </w:rPr>
              <w:t>Dataprev</w:t>
            </w:r>
          </w:p>
          <w:p w14:paraId="053CBA36" w14:textId="67F91177" w:rsidR="007A28D7" w:rsidRPr="007A28D7" w:rsidRDefault="007A28D7" w:rsidP="001B3A5E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Testes no Connect em andamento, agendas técnicas ocorrem conforme necessidade</w:t>
            </w:r>
          </w:p>
          <w:p w14:paraId="6D6EB34C" w14:textId="7923B87C" w:rsidR="009C5287" w:rsidRPr="00AE17DF" w:rsidRDefault="009C5287" w:rsidP="001309F2">
            <w:pPr>
              <w:snapToGrid w:val="0"/>
              <w:ind w:left="108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978E0E2" w14:textId="01371E33" w:rsidR="00BB5CC7" w:rsidRDefault="00BB5CC7" w:rsidP="00BB5CC7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Transferência de arquivo com origem na Dataprev e destino Caixa </w:t>
            </w:r>
          </w:p>
          <w:p w14:paraId="5D583011" w14:textId="51A255FA" w:rsidR="00BB5CC7" w:rsidRPr="00695CA5" w:rsidRDefault="007777B9" w:rsidP="00BB5CC7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Essa transferência </w:t>
            </w:r>
            <w:r w:rsidR="00BB5CC7" w:rsidRPr="00695CA5">
              <w:rPr>
                <w:rFonts w:ascii="Arial" w:hAnsi="Arial"/>
                <w:sz w:val="22"/>
                <w:szCs w:val="22"/>
              </w:rPr>
              <w:t xml:space="preserve">depende de aplicação </w:t>
            </w:r>
            <w:r w:rsidR="00BB5CC7">
              <w:rPr>
                <w:rFonts w:ascii="Arial" w:hAnsi="Arial"/>
                <w:sz w:val="22"/>
                <w:szCs w:val="22"/>
              </w:rPr>
              <w:t xml:space="preserve">para </w:t>
            </w:r>
            <w:r w:rsidR="00BB5CC7" w:rsidRPr="00695CA5">
              <w:rPr>
                <w:rFonts w:ascii="Arial" w:hAnsi="Arial"/>
                <w:sz w:val="22"/>
                <w:szCs w:val="22"/>
              </w:rPr>
              <w:t>gerar um arquivo no servidor de produção</w:t>
            </w:r>
            <w:r w:rsidR="00BB5CC7">
              <w:rPr>
                <w:rFonts w:ascii="Arial" w:hAnsi="Arial"/>
                <w:sz w:val="22"/>
                <w:szCs w:val="22"/>
              </w:rPr>
              <w:t xml:space="preserve">, </w:t>
            </w:r>
            <w:r w:rsidR="00BB5CC7" w:rsidRPr="00695CA5">
              <w:rPr>
                <w:rFonts w:ascii="Arial" w:hAnsi="Arial"/>
                <w:sz w:val="22"/>
                <w:szCs w:val="22"/>
              </w:rPr>
              <w:t xml:space="preserve">etapa </w:t>
            </w:r>
            <w:r>
              <w:rPr>
                <w:rFonts w:ascii="Arial" w:hAnsi="Arial"/>
                <w:sz w:val="22"/>
                <w:szCs w:val="22"/>
              </w:rPr>
              <w:t xml:space="preserve">que </w:t>
            </w:r>
            <w:r w:rsidR="00BB5CC7" w:rsidRPr="00695CA5">
              <w:rPr>
                <w:rFonts w:ascii="Arial" w:hAnsi="Arial"/>
                <w:sz w:val="22"/>
                <w:szCs w:val="22"/>
              </w:rPr>
              <w:t xml:space="preserve">está contemplada no prazo </w:t>
            </w:r>
            <w:r w:rsidR="00BB5CC7">
              <w:rPr>
                <w:rFonts w:ascii="Arial" w:hAnsi="Arial"/>
                <w:sz w:val="22"/>
                <w:szCs w:val="22"/>
              </w:rPr>
              <w:t>de desenvolvimento de</w:t>
            </w:r>
            <w:r w:rsidR="00BB5CC7" w:rsidRPr="00695CA5">
              <w:rPr>
                <w:rFonts w:ascii="Arial" w:hAnsi="Arial"/>
                <w:sz w:val="22"/>
                <w:szCs w:val="22"/>
              </w:rPr>
              <w:t xml:space="preserve"> 15/</w:t>
            </w:r>
            <w:r w:rsidR="00BB5CC7">
              <w:rPr>
                <w:rFonts w:ascii="Arial" w:hAnsi="Arial"/>
                <w:sz w:val="22"/>
                <w:szCs w:val="22"/>
              </w:rPr>
              <w:t>06</w:t>
            </w:r>
          </w:p>
          <w:p w14:paraId="50FEBA40" w14:textId="77777777" w:rsidR="00C275AD" w:rsidRPr="001330AD" w:rsidRDefault="00E47176" w:rsidP="00E47176">
            <w:pPr>
              <w:pStyle w:val="PargrafodaLista"/>
              <w:numPr>
                <w:ilvl w:val="0"/>
                <w:numId w:val="3"/>
              </w:numPr>
              <w:jc w:val="both"/>
            </w:pPr>
            <w:r>
              <w:rPr>
                <w:rFonts w:ascii="Arial" w:hAnsi="Arial"/>
                <w:sz w:val="22"/>
                <w:szCs w:val="22"/>
              </w:rPr>
              <w:t>Caso haja antecipação por parte da Dataprev, a Caixa será comunicada</w:t>
            </w:r>
          </w:p>
          <w:p w14:paraId="5339AE9E" w14:textId="2B32A55D" w:rsidR="001330AD" w:rsidRDefault="001330AD" w:rsidP="001330AD">
            <w:pPr>
              <w:pStyle w:val="PargrafodaLista"/>
              <w:ind w:left="1080"/>
              <w:jc w:val="both"/>
            </w:pPr>
          </w:p>
        </w:tc>
      </w:tr>
      <w:tr w:rsidR="009C5287" w14:paraId="685F27E3" w14:textId="77777777" w:rsidTr="00DE4B92">
        <w:tc>
          <w:tcPr>
            <w:tcW w:w="540" w:type="dxa"/>
            <w:shd w:val="clear" w:color="auto" w:fill="auto"/>
          </w:tcPr>
          <w:p w14:paraId="2394B9CA" w14:textId="4455A4B0" w:rsidR="009C5287" w:rsidRDefault="009C5287" w:rsidP="009C5287">
            <w:pPr>
              <w:snapToGrid w:val="0"/>
              <w:ind w:left="720" w:hanging="610"/>
              <w:jc w:val="center"/>
            </w:pPr>
            <w:r w:rsidRPr="00AE17DF">
              <w:rPr>
                <w:rFonts w:ascii="Arial" w:hAnsi="Arial"/>
                <w:sz w:val="22"/>
                <w:szCs w:val="22"/>
              </w:rPr>
              <w:t>2.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06CACD22" w14:textId="740E63F4" w:rsidR="009C5287" w:rsidRDefault="009C5287" w:rsidP="009C5287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E17DF">
              <w:rPr>
                <w:rFonts w:ascii="Arial" w:hAnsi="Arial" w:cs="Arial"/>
                <w:bCs/>
                <w:sz w:val="22"/>
                <w:szCs w:val="22"/>
              </w:rPr>
              <w:t>Alertas a serem retornados na consulta de dados do benefício</w:t>
            </w:r>
            <w:r w:rsidR="004C3F3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3B29360A" w14:textId="05EEBA88" w:rsidR="009C5287" w:rsidRDefault="00C275AD" w:rsidP="009C5287">
            <w:pPr>
              <w:numPr>
                <w:ilvl w:val="0"/>
                <w:numId w:val="3"/>
              </w:numPr>
              <w:snapToGrid w:val="0"/>
              <w:ind w:left="662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Todos os </w:t>
            </w:r>
            <w:r w:rsidR="00086A36">
              <w:rPr>
                <w:rFonts w:ascii="Arial" w:hAnsi="Arial" w:cs="Arial"/>
                <w:sz w:val="22"/>
                <w:szCs w:val="22"/>
              </w:rPr>
              <w:t xml:space="preserve">sete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9C5287" w:rsidRPr="00AE17DF">
              <w:rPr>
                <w:rFonts w:ascii="Arial" w:hAnsi="Arial" w:cs="Arial"/>
                <w:sz w:val="22"/>
                <w:szCs w:val="22"/>
              </w:rPr>
              <w:t>lertas definidos até o momento</w:t>
            </w:r>
            <w:r>
              <w:rPr>
                <w:rFonts w:ascii="Arial" w:hAnsi="Arial" w:cs="Arial"/>
                <w:sz w:val="22"/>
                <w:szCs w:val="22"/>
              </w:rPr>
              <w:t xml:space="preserve"> irão compor o MVP</w:t>
            </w:r>
          </w:p>
          <w:p w14:paraId="228BCDB4" w14:textId="1A0D811A" w:rsidR="001309F2" w:rsidRPr="001330AD" w:rsidRDefault="00086A36" w:rsidP="001330AD">
            <w:pPr>
              <w:numPr>
                <w:ilvl w:val="0"/>
                <w:numId w:val="3"/>
              </w:numPr>
              <w:snapToGrid w:val="0"/>
              <w:ind w:left="662" w:hanging="28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Caixa está </w:t>
            </w:r>
            <w:r w:rsidRPr="001B3A5E">
              <w:rPr>
                <w:rFonts w:ascii="Arial" w:hAnsi="Arial" w:cs="Arial"/>
                <w:sz w:val="22"/>
                <w:szCs w:val="22"/>
              </w:rPr>
              <w:t>avali</w:t>
            </w:r>
            <w:r>
              <w:rPr>
                <w:rFonts w:ascii="Arial" w:hAnsi="Arial" w:cs="Arial"/>
                <w:sz w:val="22"/>
                <w:szCs w:val="22"/>
              </w:rPr>
              <w:t>ando</w:t>
            </w:r>
            <w:r w:rsidRPr="001B3A5E">
              <w:rPr>
                <w:rFonts w:ascii="Arial" w:hAnsi="Arial" w:cs="Arial"/>
                <w:sz w:val="22"/>
                <w:szCs w:val="22"/>
              </w:rPr>
              <w:t xml:space="preserve"> o impacto</w:t>
            </w:r>
            <w:r>
              <w:rPr>
                <w:rFonts w:ascii="Arial" w:hAnsi="Arial" w:cs="Arial"/>
                <w:sz w:val="22"/>
                <w:szCs w:val="22"/>
              </w:rPr>
              <w:t xml:space="preserve"> dos alertas</w:t>
            </w:r>
            <w:r w:rsidRPr="001B3A5E">
              <w:rPr>
                <w:rFonts w:ascii="Arial" w:hAnsi="Arial" w:cs="Arial"/>
                <w:sz w:val="22"/>
                <w:szCs w:val="22"/>
              </w:rPr>
              <w:t xml:space="preserve"> no cronograma </w:t>
            </w:r>
          </w:p>
        </w:tc>
      </w:tr>
      <w:tr w:rsidR="00DE4B92" w14:paraId="7E9B0924" w14:textId="77777777" w:rsidTr="00DE4B92">
        <w:tc>
          <w:tcPr>
            <w:tcW w:w="540" w:type="dxa"/>
            <w:shd w:val="clear" w:color="auto" w:fill="auto"/>
          </w:tcPr>
          <w:p w14:paraId="651AC95A" w14:textId="31BE49FA" w:rsidR="00DE4B92" w:rsidRPr="00AE17DF" w:rsidRDefault="00DE4B92" w:rsidP="00DE4B92">
            <w:pPr>
              <w:snapToGrid w:val="0"/>
              <w:ind w:left="720" w:hanging="61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3</w:t>
            </w:r>
            <w:r w:rsidRPr="00AE17DF"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6C28D103" w14:textId="77777777" w:rsidR="00DE4B92" w:rsidRDefault="00DE4B92" w:rsidP="00DE4B9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AE17DF">
              <w:rPr>
                <w:rFonts w:ascii="Arial" w:hAnsi="Arial"/>
                <w:bCs/>
                <w:sz w:val="22"/>
                <w:szCs w:val="22"/>
              </w:rPr>
              <w:t>Manual do Serviços do MVP</w:t>
            </w:r>
          </w:p>
          <w:p w14:paraId="2E57703F" w14:textId="00E7CC83" w:rsidR="00DE4B92" w:rsidRPr="00086A36" w:rsidRDefault="00DE4B92" w:rsidP="00086A36">
            <w:pPr>
              <w:numPr>
                <w:ilvl w:val="0"/>
                <w:numId w:val="3"/>
              </w:numPr>
              <w:snapToGrid w:val="0"/>
              <w:ind w:left="730"/>
              <w:rPr>
                <w:rFonts w:ascii="Arial" w:hAnsi="Arial" w:cs="Arial"/>
                <w:sz w:val="22"/>
                <w:szCs w:val="22"/>
              </w:rPr>
            </w:pPr>
            <w:r w:rsidRPr="00086A36">
              <w:rPr>
                <w:rFonts w:ascii="Arial" w:hAnsi="Arial" w:cs="Arial"/>
                <w:sz w:val="22"/>
                <w:szCs w:val="22"/>
              </w:rPr>
              <w:t xml:space="preserve">Manual </w:t>
            </w:r>
            <w:r w:rsidR="00457CFD" w:rsidRPr="00086A36">
              <w:rPr>
                <w:rFonts w:ascii="Arial" w:hAnsi="Arial" w:cs="Arial"/>
                <w:sz w:val="22"/>
                <w:szCs w:val="22"/>
              </w:rPr>
              <w:t>disponibilizado em</w:t>
            </w:r>
            <w:r w:rsidR="00484F30" w:rsidRPr="00086A36">
              <w:rPr>
                <w:rFonts w:ascii="Arial" w:hAnsi="Arial" w:cs="Arial"/>
                <w:sz w:val="22"/>
                <w:szCs w:val="22"/>
              </w:rPr>
              <w:t xml:space="preserve"> 20/</w:t>
            </w:r>
            <w:r w:rsidR="00457CFD" w:rsidRPr="00086A36">
              <w:rPr>
                <w:rFonts w:ascii="Arial" w:hAnsi="Arial" w:cs="Arial"/>
                <w:sz w:val="22"/>
                <w:szCs w:val="22"/>
              </w:rPr>
              <w:t>05, conforme acordado</w:t>
            </w:r>
          </w:p>
          <w:p w14:paraId="4FAB6DAB" w14:textId="30AB968F" w:rsidR="00DE4B92" w:rsidRPr="00AE17DF" w:rsidRDefault="00DE4B92" w:rsidP="00484F30">
            <w:pPr>
              <w:snapToGrid w:val="0"/>
              <w:ind w:left="108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E4B92" w14:paraId="18BEA709" w14:textId="77777777" w:rsidTr="00DE4B92">
        <w:tc>
          <w:tcPr>
            <w:tcW w:w="540" w:type="dxa"/>
            <w:shd w:val="clear" w:color="auto" w:fill="auto"/>
          </w:tcPr>
          <w:p w14:paraId="587CBF08" w14:textId="52B01E39" w:rsidR="00DE4B92" w:rsidRPr="00AE17DF" w:rsidRDefault="000112F9" w:rsidP="00DE4B92">
            <w:pPr>
              <w:snapToGrid w:val="0"/>
              <w:ind w:left="720" w:hanging="61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  <w:r w:rsidR="00DE4B92"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7F61FE0F" w14:textId="4326C7FC" w:rsidR="00DE4B92" w:rsidRPr="00086A36" w:rsidRDefault="000112F9" w:rsidP="00DE4B9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AE17DF">
              <w:rPr>
                <w:rFonts w:ascii="Arial" w:hAnsi="Arial" w:cs="Arial"/>
                <w:sz w:val="22"/>
                <w:szCs w:val="22"/>
              </w:rPr>
              <w:t>rquivo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16AC">
              <w:rPr>
                <w:rFonts w:ascii="Arial" w:hAnsi="Arial" w:cs="Arial"/>
                <w:sz w:val="22"/>
                <w:szCs w:val="22"/>
              </w:rPr>
              <w:t xml:space="preserve">atualizado </w:t>
            </w:r>
            <w:r>
              <w:rPr>
                <w:rFonts w:ascii="Arial" w:hAnsi="Arial" w:cs="Arial"/>
                <w:sz w:val="22"/>
                <w:szCs w:val="22"/>
              </w:rPr>
              <w:t>de instituições financeiras</w:t>
            </w:r>
          </w:p>
          <w:p w14:paraId="2F79E45D" w14:textId="22C352D5" w:rsidR="00E13F4F" w:rsidRPr="00086A36" w:rsidRDefault="00E13F4F" w:rsidP="00E13F4F">
            <w:pPr>
              <w:pStyle w:val="PargrafodaLista"/>
              <w:numPr>
                <w:ilvl w:val="1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6A36">
              <w:rPr>
                <w:rFonts w:ascii="Arial" w:hAnsi="Arial" w:cs="Arial"/>
                <w:sz w:val="22"/>
                <w:szCs w:val="22"/>
              </w:rPr>
              <w:t>Caixa enviou email durante o próprio ponto de controle do dia 17/05 indicando as inconsistências de CNPJ encontradas na lista enviada para a Dataprev</w:t>
            </w:r>
            <w:r w:rsidR="00037317" w:rsidRPr="00086A36">
              <w:rPr>
                <w:rFonts w:ascii="Arial" w:hAnsi="Arial" w:cs="Arial"/>
                <w:sz w:val="22"/>
                <w:szCs w:val="22"/>
              </w:rPr>
              <w:t>. Tais apontamentos</w:t>
            </w:r>
            <w:r w:rsidRPr="00086A36">
              <w:rPr>
                <w:rFonts w:ascii="Arial" w:hAnsi="Arial" w:cs="Arial"/>
                <w:sz w:val="22"/>
                <w:szCs w:val="22"/>
              </w:rPr>
              <w:t xml:space="preserve"> foram analisados pela Dataprev </w:t>
            </w:r>
            <w:r w:rsidR="00037317" w:rsidRPr="00086A36"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086A36">
              <w:rPr>
                <w:rFonts w:ascii="Arial" w:hAnsi="Arial" w:cs="Arial"/>
                <w:sz w:val="22"/>
                <w:szCs w:val="22"/>
              </w:rPr>
              <w:t>respondido</w:t>
            </w:r>
            <w:r w:rsidR="00037317" w:rsidRPr="00086A36">
              <w:rPr>
                <w:rFonts w:ascii="Arial" w:hAnsi="Arial" w:cs="Arial"/>
                <w:sz w:val="22"/>
                <w:szCs w:val="22"/>
              </w:rPr>
              <w:t>s</w:t>
            </w:r>
            <w:r w:rsidR="007A28D7" w:rsidRPr="00086A36">
              <w:rPr>
                <w:rFonts w:ascii="Arial" w:hAnsi="Arial" w:cs="Arial"/>
                <w:sz w:val="22"/>
                <w:szCs w:val="22"/>
              </w:rPr>
              <w:t>.</w:t>
            </w:r>
            <w:r w:rsidRPr="00086A3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3EF6692" w14:textId="442BBD63" w:rsidR="003A16AC" w:rsidRPr="007A28D7" w:rsidRDefault="003A16AC" w:rsidP="00E13F4F">
            <w:pPr>
              <w:pStyle w:val="PargrafodaLista"/>
              <w:numPr>
                <w:ilvl w:val="1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28D7">
              <w:rPr>
                <w:rFonts w:ascii="Arial" w:hAnsi="Arial" w:cs="Arial"/>
                <w:sz w:val="22"/>
                <w:szCs w:val="22"/>
              </w:rPr>
              <w:t>E</w:t>
            </w:r>
            <w:r w:rsidR="007A28D7" w:rsidRPr="007A28D7">
              <w:rPr>
                <w:rFonts w:ascii="Arial" w:hAnsi="Arial" w:cs="Arial"/>
                <w:sz w:val="22"/>
                <w:szCs w:val="22"/>
              </w:rPr>
              <w:t xml:space="preserve">m relação aos </w:t>
            </w:r>
            <w:r w:rsidRPr="007A28D7">
              <w:rPr>
                <w:rFonts w:ascii="Arial" w:hAnsi="Arial" w:cs="Arial"/>
                <w:sz w:val="22"/>
                <w:szCs w:val="22"/>
              </w:rPr>
              <w:t xml:space="preserve">CBCs fictícios 900s </w:t>
            </w:r>
            <w:r w:rsidR="007A28D7" w:rsidRPr="007A28D7">
              <w:rPr>
                <w:rFonts w:ascii="Arial" w:hAnsi="Arial" w:cs="Arial"/>
                <w:sz w:val="22"/>
                <w:szCs w:val="22"/>
              </w:rPr>
              <w:t xml:space="preserve">criados pelo INSS, o MC </w:t>
            </w:r>
            <w:r w:rsidR="007A28D7" w:rsidRPr="00086A36">
              <w:rPr>
                <w:rFonts w:ascii="Arial" w:hAnsi="Arial" w:cs="Arial"/>
                <w:sz w:val="22"/>
                <w:szCs w:val="22"/>
              </w:rPr>
              <w:t xml:space="preserve">informou que se </w:t>
            </w:r>
            <w:r w:rsidR="007A28D7" w:rsidRPr="007A28D7">
              <w:rPr>
                <w:rFonts w:ascii="Arial" w:hAnsi="Arial" w:cs="Arial"/>
                <w:sz w:val="22"/>
                <w:szCs w:val="22"/>
              </w:rPr>
              <w:t xml:space="preserve">o Banco comprovar autorização do BACEN, poderá operar com o CBC escolhido, </w:t>
            </w:r>
            <w:r w:rsidR="00086A36">
              <w:rPr>
                <w:rFonts w:ascii="Arial" w:hAnsi="Arial" w:cs="Arial"/>
                <w:sz w:val="22"/>
                <w:szCs w:val="22"/>
              </w:rPr>
              <w:t xml:space="preserve">em </w:t>
            </w:r>
            <w:r w:rsidR="007A28D7" w:rsidRPr="007A28D7">
              <w:rPr>
                <w:rFonts w:ascii="Arial" w:hAnsi="Arial" w:cs="Arial"/>
                <w:sz w:val="22"/>
                <w:szCs w:val="22"/>
              </w:rPr>
              <w:t>conform</w:t>
            </w:r>
            <w:r w:rsidR="00086A36">
              <w:rPr>
                <w:rFonts w:ascii="Arial" w:hAnsi="Arial" w:cs="Arial"/>
                <w:sz w:val="22"/>
                <w:szCs w:val="22"/>
              </w:rPr>
              <w:t>idade com o</w:t>
            </w:r>
            <w:r w:rsidR="007A28D7" w:rsidRPr="007A28D7">
              <w:rPr>
                <w:rFonts w:ascii="Arial" w:hAnsi="Arial" w:cs="Arial"/>
                <w:sz w:val="22"/>
                <w:szCs w:val="22"/>
              </w:rPr>
              <w:t xml:space="preserve"> critério previsto no decreto de que </w:t>
            </w:r>
            <w:r w:rsidRPr="007A28D7">
              <w:rPr>
                <w:rFonts w:ascii="Arial" w:hAnsi="Arial" w:cs="Arial"/>
                <w:sz w:val="22"/>
                <w:szCs w:val="22"/>
              </w:rPr>
              <w:t>a IF deve obrigatoriamente ser autorizada pelo BACEN</w:t>
            </w:r>
            <w:r w:rsidR="007A28D7">
              <w:rPr>
                <w:rFonts w:ascii="Arial" w:hAnsi="Arial" w:cs="Arial"/>
                <w:sz w:val="22"/>
                <w:szCs w:val="22"/>
              </w:rPr>
              <w:t>. No entanto, observa-se que o decreto ainda não foi publicado</w:t>
            </w:r>
          </w:p>
          <w:p w14:paraId="44B96E06" w14:textId="567E236F" w:rsidR="001309F2" w:rsidRPr="00086A36" w:rsidRDefault="001309F2" w:rsidP="001330AD">
            <w:pPr>
              <w:pStyle w:val="PargrafodaLista"/>
              <w:ind w:left="14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17F4" w14:paraId="48BB7BE1" w14:textId="77777777" w:rsidTr="00DE4B92">
        <w:tc>
          <w:tcPr>
            <w:tcW w:w="540" w:type="dxa"/>
            <w:shd w:val="clear" w:color="auto" w:fill="auto"/>
          </w:tcPr>
          <w:p w14:paraId="1B583194" w14:textId="645105CA" w:rsidR="009B17F4" w:rsidRDefault="00086A36" w:rsidP="000112F9">
            <w:pPr>
              <w:snapToGrid w:val="0"/>
              <w:ind w:left="720" w:hanging="61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4AB8C46A" w14:textId="77777777" w:rsidR="009B17F4" w:rsidRDefault="009B17F4" w:rsidP="000112F9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Próximas agendas</w:t>
            </w:r>
          </w:p>
          <w:p w14:paraId="07582218" w14:textId="05684040" w:rsidR="009B17F4" w:rsidRPr="001330AD" w:rsidRDefault="00114F88" w:rsidP="001330AD">
            <w:pPr>
              <w:pStyle w:val="PargrafodaLista"/>
              <w:numPr>
                <w:ilvl w:val="0"/>
                <w:numId w:val="11"/>
              </w:num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1330AD">
              <w:rPr>
                <w:rFonts w:ascii="Arial" w:hAnsi="Arial"/>
                <w:bCs/>
                <w:sz w:val="22"/>
                <w:szCs w:val="22"/>
              </w:rPr>
              <w:t>24/05/20022 às 14h - Teste do Connect</w:t>
            </w:r>
          </w:p>
          <w:p w14:paraId="1384A610" w14:textId="77777777" w:rsidR="009B17F4" w:rsidRPr="001330AD" w:rsidRDefault="00114F88" w:rsidP="001330AD">
            <w:pPr>
              <w:pStyle w:val="PargrafodaLista"/>
              <w:numPr>
                <w:ilvl w:val="0"/>
                <w:numId w:val="11"/>
              </w:num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1330AD">
              <w:rPr>
                <w:rFonts w:ascii="Arial" w:hAnsi="Arial"/>
                <w:bCs/>
                <w:sz w:val="22"/>
                <w:szCs w:val="22"/>
              </w:rPr>
              <w:t>24/05/20022 às 17h - Dúvidas sobre alerta</w:t>
            </w:r>
            <w:r w:rsidR="00710050" w:rsidRPr="001330AD">
              <w:rPr>
                <w:rFonts w:ascii="Arial" w:hAnsi="Arial"/>
                <w:bCs/>
                <w:sz w:val="22"/>
                <w:szCs w:val="22"/>
              </w:rPr>
              <w:t>s (não foi necessária)</w:t>
            </w:r>
          </w:p>
          <w:p w14:paraId="2172B5F7" w14:textId="131E7BEB" w:rsidR="001330AD" w:rsidRDefault="001330AD" w:rsidP="000112F9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B17F4" w14:paraId="63C9F87C" w14:textId="77777777" w:rsidTr="00DE4B92">
        <w:tc>
          <w:tcPr>
            <w:tcW w:w="540" w:type="dxa"/>
            <w:shd w:val="clear" w:color="auto" w:fill="auto"/>
          </w:tcPr>
          <w:p w14:paraId="690A5692" w14:textId="33DD7BE2" w:rsidR="009B17F4" w:rsidRDefault="00086A36" w:rsidP="000112F9">
            <w:pPr>
              <w:snapToGrid w:val="0"/>
              <w:ind w:left="720" w:hanging="61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6.</w:t>
            </w:r>
          </w:p>
        </w:tc>
        <w:tc>
          <w:tcPr>
            <w:tcW w:w="9100" w:type="dxa"/>
            <w:shd w:val="clear" w:color="auto" w:fill="auto"/>
            <w:vAlign w:val="center"/>
          </w:tcPr>
          <w:p w14:paraId="6C9A58C8" w14:textId="720F7058" w:rsidR="009B17F4" w:rsidRDefault="005A6A44" w:rsidP="000112F9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Acompanhamento do desenvolvimento:</w:t>
            </w:r>
          </w:p>
          <w:p w14:paraId="3A1D211E" w14:textId="77777777" w:rsidR="003A05AC" w:rsidRDefault="003A05AC" w:rsidP="000112F9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5F0BAEB5" w14:textId="2322DF84" w:rsidR="003A05AC" w:rsidRDefault="003A05AC" w:rsidP="000112F9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Caixa</w:t>
            </w:r>
            <w:r w:rsidR="005A6A44">
              <w:rPr>
                <w:rFonts w:ascii="Arial" w:hAnsi="Arial"/>
                <w:bCs/>
                <w:sz w:val="22"/>
                <w:szCs w:val="22"/>
              </w:rPr>
              <w:t xml:space="preserve"> – estimativa de finaliza</w:t>
            </w:r>
            <w:r w:rsidR="00DD62A3">
              <w:rPr>
                <w:rFonts w:ascii="Arial" w:hAnsi="Arial"/>
                <w:bCs/>
                <w:sz w:val="22"/>
                <w:szCs w:val="22"/>
              </w:rPr>
              <w:t>ção: 27/05</w:t>
            </w:r>
            <w:r w:rsidR="005A6A44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  <w:r w:rsidR="009645A8">
              <w:rPr>
                <w:rFonts w:ascii="Arial" w:hAnsi="Arial"/>
                <w:bCs/>
                <w:sz w:val="22"/>
                <w:szCs w:val="22"/>
              </w:rPr>
              <w:t>(</w:t>
            </w:r>
            <w:r w:rsidR="009645A8">
              <w:rPr>
                <w:rFonts w:ascii="Arial" w:hAnsi="Arial" w:cs="Arial"/>
                <w:bCs/>
                <w:sz w:val="22"/>
                <w:szCs w:val="22"/>
              </w:rPr>
              <w:t>≈</w:t>
            </w:r>
            <w:r w:rsidR="009645A8">
              <w:rPr>
                <w:rFonts w:ascii="Arial" w:hAnsi="Arial"/>
                <w:bCs/>
                <w:sz w:val="22"/>
                <w:szCs w:val="22"/>
              </w:rPr>
              <w:t>35%)</w:t>
            </w:r>
          </w:p>
          <w:p w14:paraId="62D22014" w14:textId="6BCF231C" w:rsidR="003A05AC" w:rsidRDefault="003A05AC" w:rsidP="000112F9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Dataprev</w:t>
            </w:r>
            <w:r w:rsidR="005A6A44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  <w:r w:rsidR="00DD62A3">
              <w:rPr>
                <w:rFonts w:ascii="Arial" w:hAnsi="Arial"/>
                <w:bCs/>
                <w:sz w:val="22"/>
                <w:szCs w:val="22"/>
              </w:rPr>
              <w:t>– estimativa de finalização: 15/06</w:t>
            </w:r>
            <w:r w:rsidR="009645A8">
              <w:rPr>
                <w:rFonts w:ascii="Arial" w:hAnsi="Arial"/>
                <w:bCs/>
                <w:sz w:val="22"/>
                <w:szCs w:val="22"/>
              </w:rPr>
              <w:t xml:space="preserve"> (</w:t>
            </w:r>
            <w:r w:rsidR="009645A8">
              <w:rPr>
                <w:rFonts w:ascii="Arial" w:hAnsi="Arial" w:cs="Arial"/>
                <w:bCs/>
                <w:sz w:val="22"/>
                <w:szCs w:val="22"/>
              </w:rPr>
              <w:t>≈</w:t>
            </w:r>
            <w:r w:rsidR="009645A8">
              <w:rPr>
                <w:rFonts w:ascii="Arial" w:hAnsi="Arial"/>
                <w:bCs/>
                <w:sz w:val="22"/>
                <w:szCs w:val="22"/>
              </w:rPr>
              <w:t>60%)</w:t>
            </w:r>
          </w:p>
          <w:p w14:paraId="221B7CF1" w14:textId="2D33C8EE" w:rsidR="00DD62A3" w:rsidRDefault="00DD62A3" w:rsidP="00DD62A3">
            <w:pPr>
              <w:pStyle w:val="PargrafodaLista"/>
              <w:numPr>
                <w:ilvl w:val="0"/>
                <w:numId w:val="10"/>
              </w:num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 xml:space="preserve">Caso alguma etapa seja antecipada, a Dataprev irá avisar a Caixa para que os testes envolvendo </w:t>
            </w:r>
            <w:r w:rsidR="009645A8">
              <w:rPr>
                <w:rFonts w:ascii="Arial" w:hAnsi="Arial"/>
                <w:bCs/>
                <w:sz w:val="22"/>
                <w:szCs w:val="22"/>
              </w:rPr>
              <w:t>integração</w:t>
            </w:r>
            <w:r>
              <w:rPr>
                <w:rFonts w:ascii="Arial" w:hAnsi="Arial"/>
                <w:bCs/>
                <w:sz w:val="22"/>
                <w:szCs w:val="22"/>
              </w:rPr>
              <w:t xml:space="preserve"> sejam adiantados</w:t>
            </w:r>
          </w:p>
          <w:p w14:paraId="4CA7FE0C" w14:textId="49216B3A" w:rsidR="001330AD" w:rsidRPr="00DD62A3" w:rsidRDefault="001330AD" w:rsidP="001330AD">
            <w:pPr>
              <w:pStyle w:val="PargrafodaLista"/>
              <w:snapToGrid w:val="0"/>
              <w:ind w:left="845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258A23D5" w14:textId="77777777" w:rsidR="00195A08" w:rsidRDefault="005B107B">
      <w:pPr>
        <w:pStyle w:val="Ttulo1"/>
        <w:tabs>
          <w:tab w:val="left" w:pos="0"/>
          <w:tab w:val="left" w:pos="850"/>
        </w:tabs>
        <w:spacing w:before="510" w:after="363"/>
      </w:pPr>
      <w:r>
        <w:rPr>
          <w:rFonts w:ascii="Arial" w:hAnsi="Arial"/>
          <w:sz w:val="22"/>
          <w:szCs w:val="22"/>
        </w:rPr>
        <w:t>3</w:t>
      </w:r>
      <w:r w:rsidR="00195A08">
        <w:rPr>
          <w:rFonts w:ascii="Arial" w:hAnsi="Arial"/>
          <w:sz w:val="22"/>
          <w:szCs w:val="22"/>
        </w:rPr>
        <w:t>.</w:t>
      </w:r>
      <w:r w:rsidR="00195A08">
        <w:rPr>
          <w:rFonts w:ascii="Arial" w:hAnsi="Arial"/>
          <w:sz w:val="22"/>
          <w:szCs w:val="22"/>
        </w:rPr>
        <w:tab/>
        <w:t>DELIBERAÇÕES</w:t>
      </w:r>
    </w:p>
    <w:p w14:paraId="3B15E2C3" w14:textId="77777777" w:rsidR="003A05AC" w:rsidRDefault="003A05AC" w:rsidP="003A05AC">
      <w:pPr>
        <w:pStyle w:val="PargrafodaLista"/>
        <w:jc w:val="both"/>
        <w:rPr>
          <w:rFonts w:ascii="Arial" w:hAnsi="Arial"/>
          <w:sz w:val="22"/>
          <w:szCs w:val="22"/>
        </w:rPr>
      </w:pPr>
    </w:p>
    <w:p w14:paraId="527B773B" w14:textId="398C3CA9" w:rsidR="003A05AC" w:rsidRDefault="003A05AC" w:rsidP="007D7ABC">
      <w:pPr>
        <w:pStyle w:val="PargrafodaLista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 w:rsidRPr="0013096A">
        <w:rPr>
          <w:rFonts w:ascii="Arial" w:hAnsi="Arial"/>
          <w:sz w:val="22"/>
          <w:szCs w:val="22"/>
        </w:rPr>
        <w:t xml:space="preserve">MC </w:t>
      </w:r>
      <w:r w:rsidR="00F03403" w:rsidRPr="0013096A">
        <w:rPr>
          <w:rFonts w:ascii="Arial" w:hAnsi="Arial"/>
          <w:sz w:val="22"/>
          <w:szCs w:val="22"/>
        </w:rPr>
        <w:t>disponibilizar</w:t>
      </w:r>
      <w:r w:rsidR="0013096A">
        <w:rPr>
          <w:rFonts w:ascii="Arial" w:hAnsi="Arial"/>
          <w:sz w:val="22"/>
          <w:szCs w:val="22"/>
        </w:rPr>
        <w:t>á</w:t>
      </w:r>
      <w:r w:rsidR="00F03403" w:rsidRPr="0013096A">
        <w:rPr>
          <w:rFonts w:ascii="Arial" w:hAnsi="Arial"/>
          <w:sz w:val="22"/>
          <w:szCs w:val="22"/>
        </w:rPr>
        <w:t xml:space="preserve"> Termo de Autorização necessário na consulta de benefício</w:t>
      </w:r>
    </w:p>
    <w:p w14:paraId="1A20F17A" w14:textId="77777777" w:rsidR="0013096A" w:rsidRPr="0013096A" w:rsidRDefault="0013096A" w:rsidP="0013096A">
      <w:pPr>
        <w:pStyle w:val="PargrafodaLista"/>
        <w:rPr>
          <w:rFonts w:ascii="Arial" w:hAnsi="Arial"/>
          <w:sz w:val="22"/>
          <w:szCs w:val="22"/>
        </w:rPr>
      </w:pPr>
    </w:p>
    <w:p w14:paraId="53FFDF28" w14:textId="01267DAB" w:rsidR="0013096A" w:rsidRPr="0013096A" w:rsidRDefault="0013096A" w:rsidP="007D7ABC">
      <w:pPr>
        <w:pStyle w:val="PargrafodaLista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Agendas técnicas deverão ser marcadas à medida que houver necessidade e dúvidas devem ser sanadas com tempestividade adequada para não impactar o cronograma</w:t>
      </w:r>
    </w:p>
    <w:p w14:paraId="2019B7EC" w14:textId="4B5765D8" w:rsidR="00F528DC" w:rsidRDefault="00F528DC">
      <w:pPr>
        <w:jc w:val="both"/>
        <w:rPr>
          <w:rFonts w:ascii="Arial" w:hAnsi="Arial"/>
          <w:sz w:val="22"/>
          <w:szCs w:val="22"/>
        </w:rPr>
      </w:pPr>
    </w:p>
    <w:p w14:paraId="72EADDFE" w14:textId="375340E6" w:rsidR="0013096A" w:rsidRDefault="0013096A">
      <w:pPr>
        <w:jc w:val="both"/>
        <w:rPr>
          <w:rFonts w:ascii="Arial" w:hAnsi="Arial"/>
          <w:sz w:val="22"/>
          <w:szCs w:val="22"/>
        </w:rPr>
      </w:pPr>
    </w:p>
    <w:p w14:paraId="0FED997D" w14:textId="77777777" w:rsidR="0013096A" w:rsidRDefault="0013096A">
      <w:pPr>
        <w:jc w:val="both"/>
        <w:rPr>
          <w:rFonts w:ascii="Arial" w:hAnsi="Arial"/>
          <w:sz w:val="22"/>
          <w:szCs w:val="22"/>
        </w:rPr>
      </w:pPr>
    </w:p>
    <w:p w14:paraId="6F6F71D3" w14:textId="441A785D" w:rsidR="00195A08" w:rsidRDefault="006D27A5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  <w:r w:rsidRPr="006D27A5">
        <w:rPr>
          <w:rFonts w:ascii="Arial" w:hAnsi="Arial" w:cs="Arial"/>
          <w:b/>
          <w:bCs/>
          <w:sz w:val="22"/>
          <w:szCs w:val="22"/>
        </w:rPr>
        <w:t>ANEXO</w:t>
      </w:r>
    </w:p>
    <w:p w14:paraId="0B9E9F32" w14:textId="2D3452C0" w:rsidR="00822A62" w:rsidRDefault="00822A62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03E6872" w14:textId="77777777" w:rsidR="00822A62" w:rsidRDefault="00822A62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822A62">
      <w:headerReference w:type="default" r:id="rId7"/>
      <w:footerReference w:type="default" r:id="rId8"/>
      <w:pgSz w:w="11906" w:h="16838"/>
      <w:pgMar w:top="2704" w:right="850" w:bottom="3117" w:left="1417" w:header="720" w:footer="2551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42A57" w14:textId="77777777" w:rsidR="008A66E6" w:rsidRDefault="008A66E6">
      <w:r>
        <w:separator/>
      </w:r>
    </w:p>
  </w:endnote>
  <w:endnote w:type="continuationSeparator" w:id="0">
    <w:p w14:paraId="1E126887" w14:textId="77777777" w:rsidR="008A66E6" w:rsidRDefault="008A6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arSymbol"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40C9D" w14:textId="29D1AC08" w:rsidR="00195A08" w:rsidRDefault="00903B06">
    <w:pPr>
      <w:pStyle w:val="Rodap"/>
      <w:jc w:val="right"/>
    </w:pPr>
    <w:r>
      <w:rPr>
        <w:noProof/>
      </w:rPr>
      <w:drawing>
        <wp:anchor distT="0" distB="0" distL="0" distR="0" simplePos="0" relativeHeight="251658240" behindDoc="0" locked="0" layoutInCell="1" allowOverlap="1" wp14:anchorId="505A3F3B" wp14:editId="2095B1C6">
          <wp:simplePos x="0" y="0"/>
          <wp:positionH relativeFrom="column">
            <wp:posOffset>625475</wp:posOffset>
          </wp:positionH>
          <wp:positionV relativeFrom="paragraph">
            <wp:posOffset>494030</wp:posOffset>
          </wp:positionV>
          <wp:extent cx="4589780" cy="503555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9780" cy="5035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5A08">
      <w:rPr>
        <w:rStyle w:val="Fontepargpadro1"/>
        <w:rFonts w:ascii="Arial" w:hAnsi="Arial"/>
        <w:sz w:val="22"/>
        <w:szCs w:val="22"/>
      </w:rPr>
      <w:fldChar w:fldCharType="begin"/>
    </w:r>
    <w:r w:rsidR="00195A08">
      <w:rPr>
        <w:rStyle w:val="Fontepargpadro1"/>
        <w:rFonts w:ascii="Arial" w:hAnsi="Arial"/>
        <w:sz w:val="22"/>
        <w:szCs w:val="22"/>
      </w:rPr>
      <w:instrText xml:space="preserve"> PAGE </w:instrText>
    </w:r>
    <w:r w:rsidR="00195A08">
      <w:rPr>
        <w:rStyle w:val="Fontepargpadro1"/>
        <w:rFonts w:ascii="Arial" w:hAnsi="Arial"/>
        <w:sz w:val="22"/>
        <w:szCs w:val="22"/>
      </w:rPr>
      <w:fldChar w:fldCharType="separate"/>
    </w:r>
    <w:r w:rsidR="00195A08">
      <w:rPr>
        <w:rStyle w:val="Fontepargpadro1"/>
        <w:rFonts w:ascii="Arial" w:hAnsi="Arial"/>
        <w:sz w:val="22"/>
        <w:szCs w:val="22"/>
      </w:rPr>
      <w:t>4</w:t>
    </w:r>
    <w:r w:rsidR="00195A08">
      <w:rPr>
        <w:rStyle w:val="Fontepargpadro1"/>
        <w:rFonts w:ascii="Arial" w:hAnsi="Arial"/>
        <w:sz w:val="22"/>
        <w:szCs w:val="22"/>
      </w:rPr>
      <w:fldChar w:fldCharType="end"/>
    </w:r>
    <w:r w:rsidR="00195A08">
      <w:rPr>
        <w:rStyle w:val="Fontepargpadro1"/>
        <w:rFonts w:ascii="Arial" w:hAnsi="Arial"/>
        <w:sz w:val="22"/>
        <w:szCs w:val="22"/>
      </w:rPr>
      <w:t>/</w:t>
    </w:r>
    <w:r w:rsidR="00195A08">
      <w:rPr>
        <w:rStyle w:val="Fontepargpadro1"/>
        <w:rFonts w:ascii="Arial" w:hAnsi="Arial"/>
        <w:sz w:val="22"/>
        <w:szCs w:val="22"/>
      </w:rPr>
      <w:fldChar w:fldCharType="begin"/>
    </w:r>
    <w:r w:rsidR="00195A08">
      <w:rPr>
        <w:rStyle w:val="Fontepargpadro1"/>
        <w:rFonts w:ascii="Arial" w:hAnsi="Arial"/>
        <w:sz w:val="22"/>
        <w:szCs w:val="22"/>
      </w:rPr>
      <w:instrText xml:space="preserve"> NUMPAGES </w:instrText>
    </w:r>
    <w:r w:rsidR="00195A08">
      <w:rPr>
        <w:rStyle w:val="Fontepargpadro1"/>
        <w:rFonts w:ascii="Arial" w:hAnsi="Arial"/>
        <w:sz w:val="22"/>
        <w:szCs w:val="22"/>
      </w:rPr>
      <w:fldChar w:fldCharType="separate"/>
    </w:r>
    <w:r w:rsidR="00195A08">
      <w:rPr>
        <w:rStyle w:val="Fontepargpadro1"/>
        <w:rFonts w:ascii="Arial" w:hAnsi="Arial"/>
        <w:sz w:val="22"/>
        <w:szCs w:val="22"/>
      </w:rPr>
      <w:t>4</w:t>
    </w:r>
    <w:r w:rsidR="00195A08">
      <w:rPr>
        <w:rStyle w:val="Fontepargpadro1"/>
        <w:rFonts w:ascii="Arial" w:hAnsi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69998" w14:textId="77777777" w:rsidR="008A66E6" w:rsidRDefault="008A66E6">
      <w:r>
        <w:separator/>
      </w:r>
    </w:p>
  </w:footnote>
  <w:footnote w:type="continuationSeparator" w:id="0">
    <w:p w14:paraId="5FB6128E" w14:textId="77777777" w:rsidR="008A66E6" w:rsidRDefault="008A6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39619" w14:textId="3BC882A0" w:rsidR="00195A08" w:rsidRDefault="00903B06">
    <w:pPr>
      <w:pStyle w:val="Corpodetexto"/>
      <w:spacing w:after="0"/>
      <w:jc w:val="right"/>
    </w:pPr>
    <w:r>
      <w:rPr>
        <w:noProof/>
      </w:rPr>
      <w:drawing>
        <wp:anchor distT="0" distB="0" distL="0" distR="0" simplePos="0" relativeHeight="251657216" behindDoc="0" locked="0" layoutInCell="1" allowOverlap="1" wp14:anchorId="6D4D7A50" wp14:editId="00BBB2D7">
          <wp:simplePos x="0" y="0"/>
          <wp:positionH relativeFrom="column">
            <wp:posOffset>63500</wp:posOffset>
          </wp:positionH>
          <wp:positionV relativeFrom="paragraph">
            <wp:posOffset>60325</wp:posOffset>
          </wp:positionV>
          <wp:extent cx="1322705" cy="93726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9372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F220D0" w14:textId="77777777" w:rsidR="00195A08" w:rsidRDefault="00195A08">
    <w:pPr>
      <w:pStyle w:val="Corpodetexto"/>
      <w:spacing w:after="0"/>
      <w:jc w:val="right"/>
      <w:rPr>
        <w:rFonts w:ascii="Arial" w:hAnsi="Arial"/>
      </w:rPr>
    </w:pPr>
  </w:p>
  <w:p w14:paraId="1AE19C56" w14:textId="77777777" w:rsidR="006D27A5" w:rsidRDefault="006D27A5">
    <w:pPr>
      <w:pStyle w:val="Corpodetexto"/>
      <w:spacing w:after="0"/>
      <w:jc w:val="right"/>
      <w:rPr>
        <w:rFonts w:ascii="Arial" w:hAnsi="Arial"/>
      </w:rPr>
    </w:pPr>
  </w:p>
  <w:p w14:paraId="5C3761BD" w14:textId="77777777" w:rsidR="006D27A5" w:rsidRDefault="006D27A5">
    <w:pPr>
      <w:pStyle w:val="Corpodetexto"/>
      <w:spacing w:after="0"/>
      <w:jc w:val="right"/>
      <w:rPr>
        <w:rFonts w:ascii="Arial" w:hAnsi="Arial"/>
      </w:rPr>
    </w:pPr>
  </w:p>
  <w:p w14:paraId="53AD68F9" w14:textId="77777777" w:rsidR="006D27A5" w:rsidRDefault="006D27A5">
    <w:pPr>
      <w:pStyle w:val="Corpodetexto"/>
      <w:spacing w:after="0"/>
      <w:jc w:val="right"/>
      <w:rPr>
        <w:rFonts w:ascii="Arial" w:hAnsi="Arial"/>
      </w:rPr>
    </w:pPr>
  </w:p>
  <w:p w14:paraId="3EA10614" w14:textId="77777777" w:rsidR="00195A08" w:rsidRDefault="006D27A5">
    <w:pPr>
      <w:pStyle w:val="Corpodetexto"/>
      <w:spacing w:after="0"/>
      <w:jc w:val="right"/>
      <w:rPr>
        <w:rFonts w:ascii="Arial" w:hAnsi="Arial"/>
        <w:b/>
        <w:bCs/>
      </w:rPr>
    </w:pPr>
    <w:r w:rsidRPr="006D27A5">
      <w:rPr>
        <w:rFonts w:ascii="Arial" w:hAnsi="Arial"/>
        <w:b/>
        <w:bCs/>
      </w:rPr>
      <w:t>ATA DE REUNIÃO</w:t>
    </w:r>
  </w:p>
  <w:p w14:paraId="4272FD24" w14:textId="77777777" w:rsidR="006D27A5" w:rsidRPr="006D27A5" w:rsidRDefault="006D27A5">
    <w:pPr>
      <w:pStyle w:val="Corpodetexto"/>
      <w:spacing w:after="0"/>
      <w:jc w:val="right"/>
      <w:rPr>
        <w:rFonts w:ascii="Arial" w:hAnsi="Arial"/>
        <w:b/>
        <w:bCs/>
      </w:rPr>
    </w:pPr>
    <w:r>
      <w:rPr>
        <w:rFonts w:ascii="Arial" w:hAnsi="Arial"/>
        <w:b/>
        <w:bCs/>
      </w:rPr>
      <w:t>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 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</w:abstractNum>
  <w:abstractNum w:abstractNumId="5" w15:restartNumberingAfterBreak="0">
    <w:nsid w:val="09535777"/>
    <w:multiLevelType w:val="hybridMultilevel"/>
    <w:tmpl w:val="952E93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33D84"/>
    <w:multiLevelType w:val="hybridMultilevel"/>
    <w:tmpl w:val="8870BE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647B0"/>
    <w:multiLevelType w:val="hybridMultilevel"/>
    <w:tmpl w:val="F27C3D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400A5"/>
    <w:multiLevelType w:val="hybridMultilevel"/>
    <w:tmpl w:val="C658AECC"/>
    <w:lvl w:ilvl="0" w:tplc="0416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 w15:restartNumberingAfterBreak="0">
    <w:nsid w:val="62E24B42"/>
    <w:multiLevelType w:val="hybridMultilevel"/>
    <w:tmpl w:val="C6CE43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35C5D"/>
    <w:multiLevelType w:val="hybridMultilevel"/>
    <w:tmpl w:val="8D58DF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7A5"/>
    <w:rsid w:val="000112F9"/>
    <w:rsid w:val="00011694"/>
    <w:rsid w:val="00037317"/>
    <w:rsid w:val="00040400"/>
    <w:rsid w:val="00064FDE"/>
    <w:rsid w:val="00086A36"/>
    <w:rsid w:val="0010145B"/>
    <w:rsid w:val="00114F88"/>
    <w:rsid w:val="0013096A"/>
    <w:rsid w:val="001309F2"/>
    <w:rsid w:val="001330AD"/>
    <w:rsid w:val="00195A08"/>
    <w:rsid w:val="001B3A5E"/>
    <w:rsid w:val="001F18AA"/>
    <w:rsid w:val="002054A9"/>
    <w:rsid w:val="00251179"/>
    <w:rsid w:val="002518D8"/>
    <w:rsid w:val="0028266B"/>
    <w:rsid w:val="002B72D3"/>
    <w:rsid w:val="003305BF"/>
    <w:rsid w:val="003349F5"/>
    <w:rsid w:val="00346242"/>
    <w:rsid w:val="003A05AC"/>
    <w:rsid w:val="003A16AC"/>
    <w:rsid w:val="003E1E77"/>
    <w:rsid w:val="003E5311"/>
    <w:rsid w:val="003E68D0"/>
    <w:rsid w:val="003F46BB"/>
    <w:rsid w:val="004310E4"/>
    <w:rsid w:val="00457CFD"/>
    <w:rsid w:val="00484F30"/>
    <w:rsid w:val="004C3F34"/>
    <w:rsid w:val="004C3FF5"/>
    <w:rsid w:val="005A6A44"/>
    <w:rsid w:val="005B107B"/>
    <w:rsid w:val="005C31EE"/>
    <w:rsid w:val="005F002A"/>
    <w:rsid w:val="00603A6F"/>
    <w:rsid w:val="006610CC"/>
    <w:rsid w:val="00680E54"/>
    <w:rsid w:val="0069497F"/>
    <w:rsid w:val="00695CA5"/>
    <w:rsid w:val="006D27A5"/>
    <w:rsid w:val="006F21EB"/>
    <w:rsid w:val="00710050"/>
    <w:rsid w:val="007116A3"/>
    <w:rsid w:val="00734E49"/>
    <w:rsid w:val="007777B9"/>
    <w:rsid w:val="007A28D7"/>
    <w:rsid w:val="007B76CA"/>
    <w:rsid w:val="007C61AD"/>
    <w:rsid w:val="007D7ABC"/>
    <w:rsid w:val="0081739B"/>
    <w:rsid w:val="00822A62"/>
    <w:rsid w:val="00861D9A"/>
    <w:rsid w:val="008A66E6"/>
    <w:rsid w:val="00903B06"/>
    <w:rsid w:val="00937D7B"/>
    <w:rsid w:val="0095121D"/>
    <w:rsid w:val="009645A8"/>
    <w:rsid w:val="009B17F4"/>
    <w:rsid w:val="009C5287"/>
    <w:rsid w:val="009D0F40"/>
    <w:rsid w:val="009D173B"/>
    <w:rsid w:val="00A054BE"/>
    <w:rsid w:val="00A3653C"/>
    <w:rsid w:val="00A37185"/>
    <w:rsid w:val="00A414A9"/>
    <w:rsid w:val="00AE2ECC"/>
    <w:rsid w:val="00B032D6"/>
    <w:rsid w:val="00B31869"/>
    <w:rsid w:val="00B60744"/>
    <w:rsid w:val="00B623A7"/>
    <w:rsid w:val="00B840FA"/>
    <w:rsid w:val="00BB5CC7"/>
    <w:rsid w:val="00BC1C17"/>
    <w:rsid w:val="00BC78C6"/>
    <w:rsid w:val="00BE4B5A"/>
    <w:rsid w:val="00C1645C"/>
    <w:rsid w:val="00C275AD"/>
    <w:rsid w:val="00CA2896"/>
    <w:rsid w:val="00CB475B"/>
    <w:rsid w:val="00CB67D6"/>
    <w:rsid w:val="00CC027A"/>
    <w:rsid w:val="00D6581A"/>
    <w:rsid w:val="00DC5CF4"/>
    <w:rsid w:val="00DD5795"/>
    <w:rsid w:val="00DD62A3"/>
    <w:rsid w:val="00DE4B92"/>
    <w:rsid w:val="00E13F4F"/>
    <w:rsid w:val="00E47176"/>
    <w:rsid w:val="00E51E20"/>
    <w:rsid w:val="00EC103B"/>
    <w:rsid w:val="00EC4B61"/>
    <w:rsid w:val="00F03403"/>
    <w:rsid w:val="00F266E0"/>
    <w:rsid w:val="00F5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2245888"/>
  <w15:chartTrackingRefBased/>
  <w15:docId w15:val="{DE2BCF88-B28D-4344-BC08-4627D7CD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Arial Unicode MS" w:cs="Arial Unicode MS"/>
      <w:kern w:val="2"/>
      <w:sz w:val="24"/>
      <w:szCs w:val="24"/>
      <w:lang w:eastAsia="zh-CN" w:bidi="hi-I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480" w:after="360"/>
      <w:outlineLvl w:val="0"/>
    </w:pPr>
    <w:rPr>
      <w:b/>
      <w:caps/>
      <w:color w:val="00000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spacing w:before="360" w:after="240"/>
      <w:outlineLvl w:val="1"/>
    </w:pPr>
    <w:rPr>
      <w:rFonts w:cs="Times New Roman"/>
      <w:b/>
      <w:color w:val="000000"/>
    </w:rPr>
  </w:style>
  <w:style w:type="paragraph" w:styleId="Ttulo3">
    <w:name w:val="heading 3"/>
    <w:basedOn w:val="Ttulo10"/>
    <w:next w:val="Corpodetexto"/>
    <w:qFormat/>
    <w:pPr>
      <w:numPr>
        <w:ilvl w:val="2"/>
        <w:numId w:val="1"/>
      </w:numPr>
      <w:spacing w:before="140"/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character" w:customStyle="1" w:styleId="Smbolosdenumerao">
    <w:name w:val="Símbolos de numeração"/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customStyle="1" w:styleId="WW8Num1z1">
    <w:name w:val="WW8Num1z1"/>
    <w:rPr>
      <w:rFonts w:ascii="Symbol" w:eastAsia="Symbol" w:hAnsi="Symbol" w:cs="Symbol"/>
    </w:rPr>
  </w:style>
  <w:style w:type="character" w:customStyle="1" w:styleId="WWCharLFO1LVL2">
    <w:name w:val="WW_CharLFO1LVL2"/>
    <w:rPr>
      <w:rFonts w:ascii="Symbol" w:hAnsi="Symbol" w:cs="Symbol"/>
    </w:rPr>
  </w:style>
  <w:style w:type="character" w:customStyle="1" w:styleId="WWCharLFO4LVL1">
    <w:name w:val="WW_CharLFO4LVL1"/>
    <w:rPr>
      <w:rFonts w:ascii="Symbol" w:hAnsi="Symbol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/>
    </w:rPr>
  </w:style>
  <w:style w:type="character" w:customStyle="1" w:styleId="WWCharLFO4LVL4">
    <w:name w:val="WW_CharLFO4LVL4"/>
    <w:rPr>
      <w:rFonts w:ascii="Symbol" w:hAnsi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/>
    </w:rPr>
  </w:style>
  <w:style w:type="character" w:customStyle="1" w:styleId="WWCharLFO4LVL7">
    <w:name w:val="WW_CharLFO4LVL7"/>
    <w:rPr>
      <w:rFonts w:ascii="Symbol" w:hAnsi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/>
    </w:rPr>
  </w:style>
  <w:style w:type="character" w:customStyle="1" w:styleId="WWCharLFO5LVL3">
    <w:name w:val="WW_CharLFO5LVL3"/>
    <w:rPr>
      <w:rFonts w:ascii="StarSymbol" w:eastAsia="OpenSymbol" w:hAnsi="StarSymbol" w:cs="OpenSymbol"/>
    </w:rPr>
  </w:style>
  <w:style w:type="character" w:customStyle="1" w:styleId="WWCharLFO5LVL4">
    <w:name w:val="WW_CharLFO5LVL4"/>
    <w:rPr>
      <w:rFonts w:ascii="StarSymbol" w:eastAsia="OpenSymbol" w:hAnsi="StarSymbol" w:cs="OpenSymbol"/>
    </w:rPr>
  </w:style>
  <w:style w:type="character" w:customStyle="1" w:styleId="WWCharLFO5LVL5">
    <w:name w:val="WW_CharLFO5LVL5"/>
    <w:rPr>
      <w:rFonts w:ascii="StarSymbol" w:eastAsia="OpenSymbol" w:hAnsi="StarSymbol" w:cs="OpenSymbol"/>
    </w:rPr>
  </w:style>
  <w:style w:type="character" w:customStyle="1" w:styleId="WWCharLFO5LVL6">
    <w:name w:val="WW_CharLFO5LVL6"/>
    <w:rPr>
      <w:rFonts w:ascii="StarSymbol" w:eastAsia="OpenSymbol" w:hAnsi="StarSymbol" w:cs="OpenSymbol"/>
    </w:rPr>
  </w:style>
  <w:style w:type="character" w:customStyle="1" w:styleId="WWCharLFO5LVL7">
    <w:name w:val="WW_CharLFO5LVL7"/>
    <w:rPr>
      <w:rFonts w:ascii="StarSymbol" w:eastAsia="OpenSymbol" w:hAnsi="StarSymbol" w:cs="OpenSymbol"/>
    </w:rPr>
  </w:style>
  <w:style w:type="character" w:customStyle="1" w:styleId="WWCharLFO5LVL8">
    <w:name w:val="WW_CharLFO5LVL8"/>
    <w:rPr>
      <w:rFonts w:ascii="StarSymbol" w:eastAsia="OpenSymbol" w:hAnsi="StarSymbol" w:cs="OpenSymbol"/>
    </w:rPr>
  </w:style>
  <w:style w:type="character" w:customStyle="1" w:styleId="WWCharLFO5LVL9">
    <w:name w:val="WW_CharLFO5LVL9"/>
    <w:rPr>
      <w:rFonts w:ascii="StarSymbol" w:eastAsia="OpenSymbol" w:hAnsi="StarSymbol" w:cs="OpenSymbol"/>
    </w:rPr>
  </w:style>
  <w:style w:type="character" w:customStyle="1" w:styleId="WWCharLFO6LVL3">
    <w:name w:val="WW_CharLFO6LVL3"/>
    <w:rPr>
      <w:rFonts w:ascii="StarSymbol" w:eastAsia="OpenSymbol" w:hAnsi="StarSymbol" w:cs="OpenSymbol"/>
    </w:rPr>
  </w:style>
  <w:style w:type="character" w:customStyle="1" w:styleId="WWCharLFO6LVL4">
    <w:name w:val="WW_CharLFO6LVL4"/>
    <w:rPr>
      <w:rFonts w:ascii="StarSymbol" w:eastAsia="OpenSymbol" w:hAnsi="StarSymbol" w:cs="OpenSymbol"/>
    </w:rPr>
  </w:style>
  <w:style w:type="character" w:customStyle="1" w:styleId="WWCharLFO6LVL5">
    <w:name w:val="WW_CharLFO6LVL5"/>
    <w:rPr>
      <w:rFonts w:ascii="StarSymbol" w:eastAsia="OpenSymbol" w:hAnsi="StarSymbol" w:cs="OpenSymbol"/>
    </w:rPr>
  </w:style>
  <w:style w:type="character" w:customStyle="1" w:styleId="WWCharLFO6LVL6">
    <w:name w:val="WW_CharLFO6LVL6"/>
    <w:rPr>
      <w:rFonts w:ascii="StarSymbol" w:eastAsia="OpenSymbol" w:hAnsi="StarSymbol" w:cs="OpenSymbol"/>
    </w:rPr>
  </w:style>
  <w:style w:type="character" w:customStyle="1" w:styleId="WWCharLFO6LVL7">
    <w:name w:val="WW_CharLFO6LVL7"/>
    <w:rPr>
      <w:rFonts w:ascii="StarSymbol" w:eastAsia="OpenSymbol" w:hAnsi="StarSymbol" w:cs="OpenSymbol"/>
    </w:rPr>
  </w:style>
  <w:style w:type="character" w:customStyle="1" w:styleId="WWCharLFO6LVL8">
    <w:name w:val="WW_CharLFO6LVL8"/>
    <w:rPr>
      <w:rFonts w:ascii="StarSymbol" w:eastAsia="OpenSymbol" w:hAnsi="StarSymbol" w:cs="OpenSymbol"/>
    </w:rPr>
  </w:style>
  <w:style w:type="character" w:customStyle="1" w:styleId="WWCharLFO6LVL9">
    <w:name w:val="WW_CharLFO6LVL9"/>
    <w:rPr>
      <w:rFonts w:ascii="StarSymbol" w:eastAsia="OpenSymbol" w:hAnsi="StarSymbol" w:cs="OpenSymbol"/>
    </w:rPr>
  </w:style>
  <w:style w:type="paragraph" w:customStyle="1" w:styleId="Ttulo10">
    <w:name w:val="Título1"/>
    <w:basedOn w:val="Normal"/>
    <w:next w:val="Corpodetexto"/>
    <w:pPr>
      <w:jc w:val="center"/>
    </w:pPr>
    <w:rPr>
      <w:b/>
      <w:bCs/>
      <w:sz w:val="56"/>
      <w:szCs w:val="56"/>
    </w:rPr>
  </w:style>
  <w:style w:type="paragraph" w:styleId="Corpodetexto">
    <w:name w:val="Body Text"/>
    <w:basedOn w:val="Normal"/>
    <w:pPr>
      <w:spacing w:after="120"/>
    </w:pPr>
  </w:style>
  <w:style w:type="paragraph" w:customStyle="1" w:styleId="LO-Normal">
    <w:name w:val="LO-Normal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Arial Unicode MS" w:cs="Arial Unicode MS"/>
      <w:kern w:val="2"/>
      <w:sz w:val="24"/>
      <w:szCs w:val="24"/>
      <w:lang w:eastAsia="zh-CN" w:bidi="hi-IN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bealhoeRodap">
    <w:name w:val="Cabeçalho e Rodapé"/>
    <w:basedOn w:val="Normal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Rodap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paragraph" w:styleId="Subttulo">
    <w:name w:val="Subtitle"/>
    <w:basedOn w:val="Ttulo10"/>
    <w:next w:val="Corpodetexto"/>
    <w:qFormat/>
    <w:pPr>
      <w:spacing w:before="60"/>
    </w:pPr>
    <w:rPr>
      <w:sz w:val="36"/>
      <w:szCs w:val="36"/>
    </w:rPr>
  </w:style>
  <w:style w:type="paragraph" w:customStyle="1" w:styleId="Contedodoquadro">
    <w:name w:val="Conteúdo do quadro"/>
    <w:basedOn w:val="Normal"/>
  </w:style>
  <w:style w:type="paragraph" w:styleId="PargrafodaLista">
    <w:name w:val="List Paragraph"/>
    <w:basedOn w:val="Normal"/>
    <w:uiPriority w:val="34"/>
    <w:qFormat/>
    <w:rsid w:val="00DE4B9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0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9304ECB093A84DA7A8F2D2E4A4A3CC" ma:contentTypeVersion="11" ma:contentTypeDescription="Crie um novo documento." ma:contentTypeScope="" ma:versionID="d11ea785bf90d215578c70db85bb9139">
  <xsd:schema xmlns:xsd="http://www.w3.org/2001/XMLSchema" xmlns:xs="http://www.w3.org/2001/XMLSchema" xmlns:p="http://schemas.microsoft.com/office/2006/metadata/properties" xmlns:ns2="ba557b39-5de6-4237-a47c-2739785437ed" xmlns:ns3="ac58ba37-0fbd-46f1-8fb8-9b6d91a65521" targetNamespace="http://schemas.microsoft.com/office/2006/metadata/properties" ma:root="true" ma:fieldsID="e3e64266135380c58a2307cead62d88c" ns2:_="" ns3:_="">
    <xsd:import namespace="ba557b39-5de6-4237-a47c-2739785437ed"/>
    <xsd:import namespace="ac58ba37-0fbd-46f1-8fb8-9b6d91a6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57b39-5de6-4237-a47c-2739785437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Marcações de imagem" ma:readOnly="false" ma:fieldId="{5cf76f15-5ced-4ddc-b409-7134ff3c332f}" ma:taxonomyMulti="true" ma:sspId="e31efe01-5009-42b4-8d6a-39df1145a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8ba37-0fbd-46f1-8fb8-9b6d91a655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b45a787-5711-48ee-a163-4f13f5d94aa8}" ma:internalName="TaxCatchAll" ma:showField="CatchAllData" ma:web="ac58ba37-0fbd-46f1-8fb8-9b6d91a65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58ba37-0fbd-46f1-8fb8-9b6d91a65521" xsi:nil="true"/>
    <lcf76f155ced4ddcb4097134ff3c332f xmlns="ba557b39-5de6-4237-a47c-2739785437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D898FA-0FDF-4093-8F95-1E1CD1A96774}"/>
</file>

<file path=customXml/itemProps2.xml><?xml version="1.0" encoding="utf-8"?>
<ds:datastoreItem xmlns:ds="http://schemas.openxmlformats.org/officeDocument/2006/customXml" ds:itemID="{FD4F9002-754D-4F68-AD29-AA8359B99F5E}"/>
</file>

<file path=customXml/itemProps3.xml><?xml version="1.0" encoding="utf-8"?>
<ds:datastoreItem xmlns:ds="http://schemas.openxmlformats.org/officeDocument/2006/customXml" ds:itemID="{39A94AA8-9882-419B-9AAF-38767DCC4B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2</Pages>
  <Words>400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camila.portella</dc:creator>
  <cp:keywords/>
  <cp:lastModifiedBy>Talita Pereira</cp:lastModifiedBy>
  <cp:revision>19</cp:revision>
  <cp:lastPrinted>2020-11-03T12:50:00Z</cp:lastPrinted>
  <dcterms:created xsi:type="dcterms:W3CDTF">2022-05-23T18:04:00Z</dcterms:created>
  <dcterms:modified xsi:type="dcterms:W3CDTF">2022-05-26T20:25:00Z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0x010100BE9304ECB093A84DA7A8F2D2E4A4A3CC</vt:lpwstr>
  </property>
</Properties>
</file>